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42A47" w14:textId="77777777" w:rsidR="00B26805" w:rsidRDefault="00B26805" w:rsidP="00B26805">
      <w:pPr>
        <w:jc w:val="right"/>
        <w:rPr>
          <w:rFonts w:ascii="Arial" w:hAnsi="Arial" w:cs="Arial"/>
          <w:i/>
          <w:u w:val="single"/>
        </w:rPr>
      </w:pPr>
      <w:r w:rsidRPr="00D06B6C">
        <w:rPr>
          <w:rFonts w:ascii="Arial" w:hAnsi="Arial" w:cs="Arial"/>
        </w:rPr>
        <w:t>Ai genitori dello studente</w:t>
      </w:r>
      <w:r w:rsidRPr="003A3452">
        <w:rPr>
          <w:rFonts w:ascii="Arial" w:hAnsi="Arial" w:cs="Arial"/>
        </w:rPr>
        <w:t xml:space="preserve"> </w:t>
      </w:r>
      <w:r w:rsidRPr="003A3452">
        <w:rPr>
          <w:rFonts w:ascii="Arial" w:hAnsi="Arial" w:cs="Arial"/>
          <w:i/>
        </w:rPr>
        <w:t xml:space="preserve">  </w:t>
      </w:r>
      <w:proofErr w:type="gramStart"/>
      <w:r w:rsidRPr="003A3452">
        <w:rPr>
          <w:rFonts w:ascii="Arial" w:hAnsi="Arial" w:cs="Arial"/>
          <w:i/>
        </w:rPr>
        <w:t xml:space="preserve">   (</w:t>
      </w:r>
      <w:proofErr w:type="gramEnd"/>
      <w:r w:rsidRPr="003A3452">
        <w:rPr>
          <w:rFonts w:ascii="Arial" w:hAnsi="Arial" w:cs="Arial"/>
          <w:i/>
        </w:rPr>
        <w:t>studente e classe)</w:t>
      </w:r>
    </w:p>
    <w:p w14:paraId="04D6D66A" w14:textId="77777777" w:rsidR="00B26805" w:rsidRPr="009E19C5" w:rsidRDefault="00B26805" w:rsidP="00B26805">
      <w:pPr>
        <w:jc w:val="right"/>
        <w:rPr>
          <w:rFonts w:ascii="Arial" w:hAnsi="Arial" w:cs="Arial"/>
        </w:rPr>
      </w:pPr>
    </w:p>
    <w:p w14:paraId="40EC5435" w14:textId="77777777" w:rsidR="00B26805" w:rsidRPr="003C586B" w:rsidRDefault="00B26805" w:rsidP="00B26805">
      <w:pPr>
        <w:rPr>
          <w:rFonts w:ascii="Arial" w:hAnsi="Arial" w:cs="Arial"/>
        </w:rPr>
      </w:pPr>
      <w:r w:rsidRPr="003C586B">
        <w:rPr>
          <w:rFonts w:ascii="Arial" w:hAnsi="Arial" w:cs="Arial"/>
          <w:b/>
        </w:rPr>
        <w:t>Oggetto:</w:t>
      </w:r>
      <w:r w:rsidRPr="003C586B">
        <w:rPr>
          <w:rFonts w:ascii="Arial" w:hAnsi="Arial" w:cs="Arial"/>
        </w:rPr>
        <w:t xml:space="preserve"> discipline </w:t>
      </w:r>
      <w:r>
        <w:rPr>
          <w:rFonts w:ascii="Arial" w:hAnsi="Arial" w:cs="Arial"/>
        </w:rPr>
        <w:t xml:space="preserve">insufficienti </w:t>
      </w:r>
      <w:r w:rsidRPr="003C586B">
        <w:rPr>
          <w:rFonts w:ascii="Arial" w:hAnsi="Arial" w:cs="Arial"/>
        </w:rPr>
        <w:t>e percorso individualizzato di recupero estivo</w:t>
      </w:r>
      <w:r>
        <w:rPr>
          <w:rFonts w:ascii="Arial" w:hAnsi="Arial" w:cs="Arial"/>
        </w:rPr>
        <w:t xml:space="preserve"> in vista dell’esame di fine agosto.</w:t>
      </w:r>
    </w:p>
    <w:p w14:paraId="45675BD5" w14:textId="77777777" w:rsidR="00B26805" w:rsidRPr="00D06B6C" w:rsidRDefault="00B26805" w:rsidP="00B26805">
      <w:pPr>
        <w:rPr>
          <w:rFonts w:ascii="Arial" w:hAnsi="Arial" w:cs="Arial"/>
        </w:rPr>
      </w:pPr>
    </w:p>
    <w:tbl>
      <w:tblPr>
        <w:tblStyle w:val="Grigliatabella"/>
        <w:tblW w:w="5000" w:type="pct"/>
        <w:tblLook w:val="04A0" w:firstRow="1" w:lastRow="0" w:firstColumn="1" w:lastColumn="0" w:noHBand="0" w:noVBand="1"/>
      </w:tblPr>
      <w:tblGrid>
        <w:gridCol w:w="5094"/>
        <w:gridCol w:w="5095"/>
      </w:tblGrid>
      <w:tr w:rsidR="00B26805" w:rsidRPr="00D06B6C" w14:paraId="6A4E3C51" w14:textId="77777777" w:rsidTr="001A51D5">
        <w:trPr>
          <w:trHeight w:val="567"/>
        </w:trPr>
        <w:tc>
          <w:tcPr>
            <w:tcW w:w="4889" w:type="dxa"/>
            <w:tcBorders>
              <w:bottom w:val="single" w:sz="4" w:space="0" w:color="auto"/>
            </w:tcBorders>
          </w:tcPr>
          <w:p w14:paraId="293AC768" w14:textId="77777777" w:rsidR="00B26805" w:rsidRDefault="00B26805" w:rsidP="00874671">
            <w:pPr>
              <w:rPr>
                <w:rFonts w:ascii="Arial" w:hAnsi="Arial" w:cs="Arial"/>
                <w:b/>
              </w:rPr>
            </w:pPr>
            <w:r w:rsidRPr="00D06B6C">
              <w:rPr>
                <w:rFonts w:ascii="Arial" w:hAnsi="Arial" w:cs="Arial"/>
                <w:b/>
              </w:rPr>
              <w:t>Materia:</w:t>
            </w:r>
          </w:p>
          <w:p w14:paraId="4F00B021" w14:textId="77777777" w:rsidR="00B26805" w:rsidRPr="00AD13F4" w:rsidRDefault="00B26805" w:rsidP="00874671">
            <w:pPr>
              <w:rPr>
                <w:rFonts w:ascii="Arial" w:hAnsi="Arial" w:cs="Arial"/>
              </w:rPr>
            </w:pPr>
            <w:r w:rsidRPr="00AD13F4">
              <w:rPr>
                <w:rFonts w:ascii="Arial" w:hAnsi="Arial" w:cs="Arial"/>
              </w:rPr>
              <w:t>(indicare materia)</w:t>
            </w:r>
          </w:p>
        </w:tc>
        <w:tc>
          <w:tcPr>
            <w:tcW w:w="4889" w:type="dxa"/>
            <w:tcBorders>
              <w:bottom w:val="single" w:sz="4" w:space="0" w:color="auto"/>
            </w:tcBorders>
          </w:tcPr>
          <w:p w14:paraId="6871C989" w14:textId="77777777" w:rsidR="00B26805" w:rsidRDefault="00B26805" w:rsidP="00874671">
            <w:pPr>
              <w:rPr>
                <w:rFonts w:ascii="Arial" w:hAnsi="Arial" w:cs="Arial"/>
                <w:b/>
              </w:rPr>
            </w:pPr>
            <w:r w:rsidRPr="00D06B6C">
              <w:rPr>
                <w:rFonts w:ascii="Arial" w:hAnsi="Arial" w:cs="Arial"/>
                <w:b/>
              </w:rPr>
              <w:t>Proposta di voto in sede di scrutinio:</w:t>
            </w:r>
          </w:p>
          <w:p w14:paraId="704D8E05" w14:textId="77777777" w:rsidR="00B26805" w:rsidRPr="00AD13F4" w:rsidRDefault="00B26805" w:rsidP="00874671">
            <w:pPr>
              <w:rPr>
                <w:rFonts w:ascii="Arial" w:hAnsi="Arial" w:cs="Arial"/>
              </w:rPr>
            </w:pPr>
            <w:r w:rsidRPr="00AD13F4">
              <w:rPr>
                <w:rFonts w:ascii="Arial" w:hAnsi="Arial" w:cs="Arial"/>
              </w:rPr>
              <w:t>(indicare voto)</w:t>
            </w:r>
          </w:p>
        </w:tc>
      </w:tr>
      <w:tr w:rsidR="00B26805" w:rsidRPr="00D06B6C" w14:paraId="293AE74E" w14:textId="77777777" w:rsidTr="001A51D5">
        <w:trPr>
          <w:trHeight w:val="454"/>
        </w:trPr>
        <w:tc>
          <w:tcPr>
            <w:tcW w:w="977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66CDBD9" w14:textId="77777777" w:rsidR="00B26805" w:rsidRPr="00D06B6C" w:rsidRDefault="00B26805" w:rsidP="00874671">
            <w:pPr>
              <w:rPr>
                <w:rFonts w:ascii="Arial" w:hAnsi="Arial" w:cs="Arial"/>
              </w:rPr>
            </w:pPr>
            <w:r w:rsidRPr="00D06B6C">
              <w:rPr>
                <w:rFonts w:ascii="Arial" w:hAnsi="Arial" w:cs="Arial"/>
                <w:b/>
                <w:bCs/>
              </w:rPr>
              <w:t>Natura delle difficoltà rilevate:</w:t>
            </w:r>
          </w:p>
        </w:tc>
      </w:tr>
      <w:tr w:rsidR="00B26805" w:rsidRPr="00D06B6C" w14:paraId="0A6F9EBA" w14:textId="77777777" w:rsidTr="001A51D5">
        <w:trPr>
          <w:trHeight w:val="454"/>
        </w:trPr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C85C26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0" w:name="Controllo1"/>
            <w:r w:rsidRPr="00D215D4">
              <w:rPr>
                <w:sz w:val="22"/>
              </w:rPr>
              <w:instrText xml:space="preserve"> FORMCHECKBOX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Pr="00D215D4">
              <w:rPr>
                <w:sz w:val="22"/>
              </w:rPr>
              <w:fldChar w:fldCharType="end"/>
            </w:r>
            <w:bookmarkEnd w:id="0"/>
            <w:r>
              <w:rPr>
                <w:sz w:val="22"/>
              </w:rPr>
              <w:t xml:space="preserve"> </w:t>
            </w:r>
            <w:r w:rsidRPr="00D06B6C">
              <w:rPr>
                <w:rFonts w:ascii="Arial" w:hAnsi="Arial" w:cs="Arial"/>
              </w:rPr>
              <w:t>lacune di base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83FC37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Pr="00D06B6C">
              <w:rPr>
                <w:rFonts w:ascii="Arial" w:hAnsi="Arial" w:cs="Arial"/>
              </w:rPr>
              <w:t>metodo di studio inadeguato</w:t>
            </w:r>
          </w:p>
        </w:tc>
      </w:tr>
      <w:tr w:rsidR="00B26805" w:rsidRPr="00D06B6C" w14:paraId="402830FD" w14:textId="77777777" w:rsidTr="001A51D5">
        <w:trPr>
          <w:trHeight w:val="454"/>
        </w:trPr>
        <w:tc>
          <w:tcPr>
            <w:tcW w:w="488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2909C1" w14:textId="77777777" w:rsidR="00B26805" w:rsidRPr="00D06B6C" w:rsidRDefault="00B26805" w:rsidP="00874671">
            <w:pPr>
              <w:ind w:left="284" w:hanging="284"/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Pr="00D06B6C">
              <w:rPr>
                <w:rFonts w:ascii="Arial" w:hAnsi="Arial" w:cs="Arial"/>
              </w:rPr>
              <w:t>acquisizione contenuti: conoscenze non adeguate</w:t>
            </w:r>
          </w:p>
        </w:tc>
        <w:tc>
          <w:tcPr>
            <w:tcW w:w="488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681630" w14:textId="77777777" w:rsidR="00B26805" w:rsidRPr="00D06B6C" w:rsidRDefault="00B26805" w:rsidP="00874671">
            <w:pPr>
              <w:ind w:left="214" w:hanging="214"/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Pr="00D06B6C">
              <w:rPr>
                <w:rFonts w:ascii="Arial" w:hAnsi="Arial" w:cs="Arial"/>
              </w:rPr>
              <w:t>difficoltà operative e di elaborazione dei contenuti</w:t>
            </w:r>
          </w:p>
        </w:tc>
      </w:tr>
      <w:tr w:rsidR="00B26805" w:rsidRPr="00D06B6C" w14:paraId="19FE5759" w14:textId="77777777" w:rsidTr="001A51D5">
        <w:trPr>
          <w:trHeight w:val="454"/>
        </w:trPr>
        <w:tc>
          <w:tcPr>
            <w:tcW w:w="48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0EC35FF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Pr="00D06B6C">
              <w:rPr>
                <w:rFonts w:ascii="Arial" w:hAnsi="Arial" w:cs="Arial"/>
              </w:rPr>
              <w:t>difficoltà espositive</w:t>
            </w:r>
          </w:p>
        </w:tc>
        <w:tc>
          <w:tcPr>
            <w:tcW w:w="4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E05A8A" w14:textId="77777777" w:rsidR="00B26805" w:rsidRPr="00D06B6C" w:rsidRDefault="00B26805" w:rsidP="00874671">
            <w:pPr>
              <w:ind w:left="214" w:hanging="214"/>
              <w:rPr>
                <w:rFonts w:ascii="Arial" w:hAnsi="Arial" w:cs="Arial"/>
                <w:b/>
                <w:bCs/>
              </w:rPr>
            </w:pPr>
            <w:r w:rsidRPr="00D215D4">
              <w:rPr>
                <w:sz w:val="22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15D4">
              <w:rPr>
                <w:sz w:val="22"/>
              </w:rPr>
              <w:instrText xml:space="preserve"> FORMCHECKBOX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Pr="00D215D4">
              <w:rPr>
                <w:sz w:val="22"/>
              </w:rPr>
              <w:fldChar w:fldCharType="end"/>
            </w:r>
            <w:r>
              <w:rPr>
                <w:sz w:val="22"/>
              </w:rPr>
              <w:t xml:space="preserve"> </w:t>
            </w:r>
            <w:r w:rsidRPr="00D06B6C">
              <w:rPr>
                <w:rFonts w:ascii="Arial" w:hAnsi="Arial" w:cs="Arial"/>
              </w:rPr>
              <w:t>impegno non adeguato alle richieste formative</w:t>
            </w:r>
          </w:p>
        </w:tc>
      </w:tr>
      <w:tr w:rsidR="00B26805" w:rsidRPr="00D06B6C" w14:paraId="7684B4F2" w14:textId="77777777" w:rsidTr="001A51D5">
        <w:trPr>
          <w:trHeight w:val="567"/>
        </w:trPr>
        <w:tc>
          <w:tcPr>
            <w:tcW w:w="4889" w:type="dxa"/>
            <w:tcBorders>
              <w:top w:val="single" w:sz="4" w:space="0" w:color="auto"/>
            </w:tcBorders>
          </w:tcPr>
          <w:p w14:paraId="4D69A46F" w14:textId="77777777" w:rsidR="00B26805" w:rsidRPr="00D06B6C" w:rsidRDefault="00B26805" w:rsidP="00874671">
            <w:pPr>
              <w:rPr>
                <w:rFonts w:ascii="Arial" w:hAnsi="Arial" w:cs="Arial"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Livello di competenza non raggiunto dei seguenti moduli:</w:t>
            </w:r>
          </w:p>
        </w:tc>
        <w:tc>
          <w:tcPr>
            <w:tcW w:w="4889" w:type="dxa"/>
            <w:tcBorders>
              <w:top w:val="single" w:sz="4" w:space="0" w:color="auto"/>
            </w:tcBorders>
          </w:tcPr>
          <w:p w14:paraId="68D60B84" w14:textId="77777777" w:rsidR="00B26805" w:rsidRPr="00D06B6C" w:rsidRDefault="00B26805" w:rsidP="00874671">
            <w:pPr>
              <w:rPr>
                <w:rFonts w:ascii="Arial" w:hAnsi="Arial" w:cs="Arial"/>
              </w:rPr>
            </w:pPr>
            <w:r w:rsidRPr="00D06B6C">
              <w:rPr>
                <w:rFonts w:ascii="Arial" w:hAnsi="Arial" w:cs="Arial"/>
                <w:b/>
                <w:bCs/>
              </w:rPr>
              <w:t>Materiale di lavoro:</w:t>
            </w:r>
          </w:p>
        </w:tc>
      </w:tr>
      <w:tr w:rsidR="00B26805" w:rsidRPr="00D06B6C" w14:paraId="46E71DFB" w14:textId="77777777" w:rsidTr="001A51D5">
        <w:trPr>
          <w:trHeight w:val="567"/>
        </w:trPr>
        <w:tc>
          <w:tcPr>
            <w:tcW w:w="4889" w:type="dxa"/>
          </w:tcPr>
          <w:p w14:paraId="5C1E9AA1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4889" w:type="dxa"/>
          </w:tcPr>
          <w:p w14:paraId="1D1EEFED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26805" w:rsidRPr="00D06B6C" w14:paraId="2A516CFD" w14:textId="77777777" w:rsidTr="001A51D5">
        <w:trPr>
          <w:trHeight w:val="567"/>
        </w:trPr>
        <w:tc>
          <w:tcPr>
            <w:tcW w:w="4889" w:type="dxa"/>
          </w:tcPr>
          <w:p w14:paraId="2B75F995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4889" w:type="dxa"/>
          </w:tcPr>
          <w:p w14:paraId="67F482F9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26805" w:rsidRPr="00D06B6C" w14:paraId="7957E89A" w14:textId="77777777" w:rsidTr="001A51D5">
        <w:trPr>
          <w:trHeight w:val="567"/>
        </w:trPr>
        <w:tc>
          <w:tcPr>
            <w:tcW w:w="4889" w:type="dxa"/>
          </w:tcPr>
          <w:p w14:paraId="10CEFA48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4889" w:type="dxa"/>
          </w:tcPr>
          <w:p w14:paraId="6F6463DC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26805" w:rsidRPr="00D06B6C" w14:paraId="60298574" w14:textId="77777777" w:rsidTr="001A51D5">
        <w:trPr>
          <w:trHeight w:val="567"/>
        </w:trPr>
        <w:tc>
          <w:tcPr>
            <w:tcW w:w="4889" w:type="dxa"/>
          </w:tcPr>
          <w:p w14:paraId="3C835B8C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4889" w:type="dxa"/>
          </w:tcPr>
          <w:p w14:paraId="165BF097" w14:textId="77777777" w:rsidR="00B26805" w:rsidRPr="00D06B6C" w:rsidRDefault="00B26805" w:rsidP="00874671">
            <w:pPr>
              <w:rPr>
                <w:rFonts w:ascii="Arial" w:hAnsi="Arial" w:cs="Arial"/>
                <w:b/>
                <w:bCs/>
              </w:rPr>
            </w:pPr>
          </w:p>
        </w:tc>
      </w:tr>
      <w:tr w:rsidR="00B26805" w:rsidRPr="00D06B6C" w14:paraId="25BDCF4B" w14:textId="77777777" w:rsidTr="001A51D5">
        <w:trPr>
          <w:trHeight w:val="567"/>
        </w:trPr>
        <w:tc>
          <w:tcPr>
            <w:tcW w:w="9778" w:type="dxa"/>
            <w:gridSpan w:val="2"/>
          </w:tcPr>
          <w:p w14:paraId="33F1A09D" w14:textId="77777777" w:rsidR="00B26805" w:rsidRPr="00D06B6C" w:rsidRDefault="00B26805" w:rsidP="00874671">
            <w:pPr>
              <w:spacing w:before="120" w:after="120"/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 xml:space="preserve">Modalità di verifica deliberata dal Collegio dei </w:t>
            </w:r>
            <w:r>
              <w:rPr>
                <w:rFonts w:ascii="Arial" w:hAnsi="Arial" w:cs="Arial"/>
                <w:b/>
                <w:bCs/>
              </w:rPr>
              <w:t>D</w:t>
            </w:r>
            <w:r w:rsidRPr="00D06B6C">
              <w:rPr>
                <w:rFonts w:ascii="Arial" w:hAnsi="Arial" w:cs="Arial"/>
                <w:b/>
                <w:bCs/>
              </w:rPr>
              <w:t>ocenti</w:t>
            </w:r>
            <w:r>
              <w:rPr>
                <w:rFonts w:ascii="Arial" w:hAnsi="Arial" w:cs="Arial"/>
                <w:b/>
                <w:bCs/>
              </w:rPr>
              <w:t xml:space="preserve"> e inserita nel P.T.O.F. di Istituto</w:t>
            </w:r>
            <w:r w:rsidRPr="00D06B6C">
              <w:rPr>
                <w:rFonts w:ascii="Arial" w:hAnsi="Arial" w:cs="Arial"/>
                <w:b/>
                <w:bCs/>
              </w:rPr>
              <w:t>:</w:t>
            </w:r>
          </w:p>
          <w:p w14:paraId="57AB68F9" w14:textId="77777777" w:rsidR="00B26805" w:rsidRDefault="00B26805" w:rsidP="00874671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D06B6C">
              <w:rPr>
                <w:rFonts w:ascii="Arial" w:hAnsi="Arial" w:cs="Arial"/>
                <w:bCs/>
              </w:rPr>
              <w:t xml:space="preserve">Prova scritta </w:t>
            </w:r>
            <w:r>
              <w:rPr>
                <w:rFonts w:ascii="Arial" w:hAnsi="Arial" w:cs="Arial"/>
                <w:bCs/>
              </w:rPr>
              <w:t>che verrà somministrata dal 22 agosto 2022.</w:t>
            </w:r>
          </w:p>
          <w:p w14:paraId="65E6EC4D" w14:textId="77777777" w:rsidR="00B26805" w:rsidRDefault="00B26805" w:rsidP="00874671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D06B6C">
              <w:rPr>
                <w:rFonts w:ascii="Arial" w:hAnsi="Arial" w:cs="Arial"/>
                <w:bCs/>
              </w:rPr>
              <w:t xml:space="preserve">Un eventuale esito negativo </w:t>
            </w:r>
            <w:r>
              <w:rPr>
                <w:rFonts w:ascii="Arial" w:hAnsi="Arial" w:cs="Arial"/>
                <w:bCs/>
              </w:rPr>
              <w:t>potrà condurre alla non ammissione alla classe successiva a seguito dello scrutinio che si concluderà il 31 agosto 2022.</w:t>
            </w:r>
          </w:p>
          <w:p w14:paraId="670429A0" w14:textId="77777777" w:rsidR="00B26805" w:rsidRPr="00D06B6C" w:rsidRDefault="00B26805" w:rsidP="00874671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</w:p>
        </w:tc>
      </w:tr>
      <w:tr w:rsidR="00B26805" w:rsidRPr="00D06B6C" w14:paraId="3F41452F" w14:textId="77777777" w:rsidTr="001A51D5">
        <w:trPr>
          <w:trHeight w:val="567"/>
        </w:trPr>
        <w:tc>
          <w:tcPr>
            <w:tcW w:w="9778" w:type="dxa"/>
            <w:gridSpan w:val="2"/>
          </w:tcPr>
          <w:p w14:paraId="7DC646DC" w14:textId="77777777" w:rsidR="00B26805" w:rsidRDefault="00B26805" w:rsidP="00874671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 w:rsidRPr="00D06B6C">
              <w:rPr>
                <w:rFonts w:ascii="Arial" w:hAnsi="Arial" w:cs="Arial"/>
                <w:b/>
                <w:bCs/>
              </w:rPr>
              <w:t xml:space="preserve">Interventi proposti: </w:t>
            </w:r>
          </w:p>
          <w:p w14:paraId="3A99653A" w14:textId="77777777" w:rsidR="00B26805" w:rsidRDefault="00B26805" w:rsidP="00874671">
            <w:pPr>
              <w:spacing w:before="120" w:after="120"/>
              <w:jc w:val="both"/>
              <w:rPr>
                <w:rFonts w:ascii="Arial" w:hAnsi="Arial" w:cs="Arial"/>
                <w:bCs/>
              </w:rPr>
            </w:pPr>
            <w:r w:rsidRPr="009E41C8">
              <w:rPr>
                <w:rFonts w:ascii="Arial" w:hAnsi="Arial" w:cs="Arial"/>
                <w:bCs/>
              </w:rPr>
              <w:t xml:space="preserve">Agli studenti verrà assegnato </w:t>
            </w:r>
            <w:r>
              <w:rPr>
                <w:rFonts w:ascii="Arial" w:hAnsi="Arial" w:cs="Arial"/>
                <w:bCs/>
              </w:rPr>
              <w:t xml:space="preserve">un lavoro estivo personalizzato. </w:t>
            </w:r>
          </w:p>
          <w:p w14:paraId="29CD2CED" w14:textId="77777777" w:rsidR="00B26805" w:rsidRPr="00D06B6C" w:rsidRDefault="00B26805" w:rsidP="00874671">
            <w:pPr>
              <w:spacing w:before="120" w:after="12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Cs/>
              </w:rPr>
              <w:t>Eventuali corsi di recupero organizzati dalla scuola verranno comunicati alle famiglie a cura della Segreteria Didattica.</w:t>
            </w:r>
          </w:p>
        </w:tc>
      </w:tr>
    </w:tbl>
    <w:p w14:paraId="4607E1AF" w14:textId="77777777" w:rsidR="00B26805" w:rsidRDefault="00B26805" w:rsidP="00B26805">
      <w:pPr>
        <w:rPr>
          <w:rFonts w:ascii="Arial" w:hAnsi="Arial" w:cs="Arial"/>
          <w:bCs/>
        </w:rPr>
      </w:pPr>
    </w:p>
    <w:p w14:paraId="3769C699" w14:textId="602B2DE9" w:rsidR="00B26805" w:rsidRDefault="00B26805" w:rsidP="00B26805">
      <w:pPr>
        <w:rPr>
          <w:rFonts w:ascii="Arial" w:hAnsi="Arial" w:cs="Arial"/>
          <w:bCs/>
        </w:rPr>
      </w:pPr>
      <w:r>
        <w:rPr>
          <w:rFonts w:ascii="Arial" w:hAnsi="Arial"/>
          <w:szCs w:val="24"/>
        </w:rPr>
        <w:t>Montecchio Maggiore, …</w:t>
      </w:r>
      <w:r w:rsidRPr="00D06C4E">
        <w:rPr>
          <w:rFonts w:ascii="Arial" w:hAnsi="Arial"/>
          <w:szCs w:val="24"/>
        </w:rPr>
        <w:t xml:space="preserve"> giugno</w:t>
      </w:r>
      <w:r>
        <w:rPr>
          <w:rFonts w:ascii="Arial" w:hAnsi="Arial"/>
          <w:szCs w:val="24"/>
        </w:rPr>
        <w:t xml:space="preserve"> 20</w:t>
      </w:r>
      <w:r>
        <w:rPr>
          <w:rFonts w:ascii="Arial" w:hAnsi="Arial"/>
          <w:szCs w:val="24"/>
        </w:rPr>
        <w:t>22</w:t>
      </w:r>
      <w:r w:rsidRPr="00D06C4E">
        <w:rPr>
          <w:rFonts w:ascii="Arial" w:hAnsi="Arial" w:cs="Arial"/>
          <w:bCs/>
          <w:szCs w:val="24"/>
        </w:rPr>
        <w:tab/>
      </w:r>
      <w:r w:rsidRPr="00D06B6C">
        <w:rPr>
          <w:rFonts w:ascii="Arial" w:hAnsi="Arial" w:cs="Arial"/>
          <w:bCs/>
        </w:rPr>
        <w:tab/>
      </w:r>
      <w:r w:rsidRPr="00D06B6C">
        <w:rPr>
          <w:rFonts w:ascii="Arial" w:hAnsi="Arial" w:cs="Arial"/>
          <w:bCs/>
        </w:rPr>
        <w:tab/>
      </w:r>
      <w:r w:rsidRPr="00D06B6C">
        <w:rPr>
          <w:rFonts w:ascii="Arial" w:hAnsi="Arial" w:cs="Arial"/>
          <w:bCs/>
        </w:rPr>
        <w:tab/>
      </w:r>
      <w:r w:rsidRPr="00D06B6C">
        <w:rPr>
          <w:rFonts w:ascii="Arial" w:hAnsi="Arial" w:cs="Arial"/>
          <w:bCs/>
        </w:rPr>
        <w:tab/>
      </w:r>
      <w:r w:rsidRPr="00D06B6C">
        <w:rPr>
          <w:rFonts w:ascii="Arial" w:hAnsi="Arial" w:cs="Arial"/>
          <w:bCs/>
        </w:rPr>
        <w:tab/>
      </w:r>
      <w:r w:rsidRPr="00D06B6C">
        <w:rPr>
          <w:rFonts w:ascii="Arial" w:hAnsi="Arial" w:cs="Arial"/>
          <w:bCs/>
        </w:rPr>
        <w:tab/>
      </w:r>
      <w:r w:rsidRPr="00D06B6C">
        <w:rPr>
          <w:rFonts w:ascii="Arial" w:hAnsi="Arial" w:cs="Arial"/>
          <w:bCs/>
        </w:rPr>
        <w:tab/>
      </w:r>
    </w:p>
    <w:p w14:paraId="6FF4B51E" w14:textId="77777777" w:rsidR="00B26805" w:rsidRDefault="00B26805" w:rsidP="00B26805">
      <w:pPr>
        <w:tabs>
          <w:tab w:val="center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L’insegnante</w:t>
      </w:r>
    </w:p>
    <w:p w14:paraId="459E14EF" w14:textId="11CB269C" w:rsidR="000740CC" w:rsidRPr="001A51D5" w:rsidRDefault="00B26805" w:rsidP="001A51D5">
      <w:pPr>
        <w:tabs>
          <w:tab w:val="center" w:pos="680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  <w:t>prof. …</w:t>
      </w:r>
    </w:p>
    <w:sectPr w:rsidR="000740CC" w:rsidRPr="001A51D5" w:rsidSect="001A51D5">
      <w:headerReference w:type="default" r:id="rId6"/>
      <w:footerReference w:type="default" r:id="rId7"/>
      <w:pgSz w:w="11901" w:h="16840"/>
      <w:pgMar w:top="1134" w:right="851" w:bottom="1134" w:left="851" w:header="2495" w:footer="14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0BB45" w14:textId="77777777" w:rsidR="00FE24DB" w:rsidRDefault="00FE24DB" w:rsidP="002B0FDC">
      <w:r>
        <w:separator/>
      </w:r>
    </w:p>
  </w:endnote>
  <w:endnote w:type="continuationSeparator" w:id="0">
    <w:p w14:paraId="32C3D082" w14:textId="77777777" w:rsidR="00FE24DB" w:rsidRDefault="00FE24DB" w:rsidP="002B0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293D5" w14:textId="6F7AA31B" w:rsidR="00252A02" w:rsidRDefault="00365016">
    <w:pPr>
      <w:pStyle w:val="Pidipagina"/>
    </w:pPr>
    <w:r>
      <w:rPr>
        <w:noProof/>
      </w:rPr>
      <w:drawing>
        <wp:anchor distT="0" distB="0" distL="114300" distR="114300" simplePos="0" relativeHeight="251667456" behindDoc="0" locked="0" layoutInCell="1" allowOverlap="1" wp14:anchorId="25F4BF06" wp14:editId="00039CC1">
          <wp:simplePos x="0" y="0"/>
          <wp:positionH relativeFrom="page">
            <wp:posOffset>363855</wp:posOffset>
          </wp:positionH>
          <wp:positionV relativeFrom="page">
            <wp:posOffset>9829165</wp:posOffset>
          </wp:positionV>
          <wp:extent cx="6839585" cy="479425"/>
          <wp:effectExtent l="0" t="0" r="0" b="3175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9585" cy="47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7C9EE" w14:textId="77777777" w:rsidR="00FE24DB" w:rsidRDefault="00FE24DB" w:rsidP="002B0FDC">
      <w:r>
        <w:separator/>
      </w:r>
    </w:p>
  </w:footnote>
  <w:footnote w:type="continuationSeparator" w:id="0">
    <w:p w14:paraId="3EEA96A6" w14:textId="77777777" w:rsidR="00FE24DB" w:rsidRDefault="00FE24DB" w:rsidP="002B0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13CF7" w14:textId="6691FBF8" w:rsidR="0060683F" w:rsidRDefault="00C501D2">
    <w:pPr>
      <w:pStyle w:val="Intestazione"/>
    </w:pPr>
    <w:r>
      <w:rPr>
        <w:noProof/>
      </w:rPr>
      <w:drawing>
        <wp:anchor distT="0" distB="0" distL="114300" distR="114300" simplePos="0" relativeHeight="251666432" behindDoc="0" locked="0" layoutInCell="1" allowOverlap="1" wp14:anchorId="0C7BFD80" wp14:editId="40994FCA">
          <wp:simplePos x="0" y="0"/>
          <wp:positionH relativeFrom="page">
            <wp:posOffset>360045</wp:posOffset>
          </wp:positionH>
          <wp:positionV relativeFrom="page">
            <wp:posOffset>360085</wp:posOffset>
          </wp:positionV>
          <wp:extent cx="6840000" cy="1060748"/>
          <wp:effectExtent l="0" t="0" r="0" b="635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_def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10607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SystemFonts/>
  <w:proofState w:spelling="clean" w:grammar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DC"/>
    <w:rsid w:val="000740CC"/>
    <w:rsid w:val="000E1ABB"/>
    <w:rsid w:val="00112E27"/>
    <w:rsid w:val="00174E26"/>
    <w:rsid w:val="001A0584"/>
    <w:rsid w:val="001A51D5"/>
    <w:rsid w:val="00216760"/>
    <w:rsid w:val="00252A02"/>
    <w:rsid w:val="002B0FDC"/>
    <w:rsid w:val="00365016"/>
    <w:rsid w:val="004A7EDE"/>
    <w:rsid w:val="0060683F"/>
    <w:rsid w:val="006160C8"/>
    <w:rsid w:val="006A570E"/>
    <w:rsid w:val="006D0F3F"/>
    <w:rsid w:val="008378DF"/>
    <w:rsid w:val="008565FD"/>
    <w:rsid w:val="00A77E1A"/>
    <w:rsid w:val="00A86D42"/>
    <w:rsid w:val="00B26805"/>
    <w:rsid w:val="00BC22C3"/>
    <w:rsid w:val="00C06B10"/>
    <w:rsid w:val="00C501D2"/>
    <w:rsid w:val="00C71243"/>
    <w:rsid w:val="00CB19EA"/>
    <w:rsid w:val="00CF4BC2"/>
    <w:rsid w:val="00D477ED"/>
    <w:rsid w:val="00DE22E7"/>
    <w:rsid w:val="00EA43C9"/>
    <w:rsid w:val="00EE6525"/>
    <w:rsid w:val="00F758ED"/>
    <w:rsid w:val="00FA3DCD"/>
    <w:rsid w:val="00FE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E1E9239"/>
  <w14:defaultImageDpi w14:val="300"/>
  <w15:docId w15:val="{ACDA5361-8D18-334D-AF77-03DFEDFA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B0F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0FDC"/>
    <w:rPr>
      <w:sz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2B0F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0FDC"/>
    <w:rPr>
      <w:sz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B0FD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B0FDC"/>
    <w:rPr>
      <w:rFonts w:ascii="Lucida Grande" w:hAnsi="Lucida Grande" w:cs="Lucida Grande"/>
      <w:sz w:val="18"/>
      <w:szCs w:val="18"/>
      <w:lang w:eastAsia="it-IT"/>
    </w:rPr>
  </w:style>
  <w:style w:type="table" w:styleId="Grigliatabella">
    <w:name w:val="Table Grid"/>
    <w:basedOn w:val="Tabellanormale"/>
    <w:uiPriority w:val="59"/>
    <w:rsid w:val="00B26805"/>
    <w:rPr>
      <w:rFonts w:asciiTheme="minorHAnsi" w:hAnsiTheme="minorHAnsi" w:cstheme="minorBidi"/>
      <w:sz w:val="22"/>
      <w:szCs w:val="22"/>
      <w:lang w:eastAsia="it-I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88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della copia di valutazione di Office 2004</dc:creator>
  <cp:keywords/>
  <dc:description/>
  <cp:lastModifiedBy>Simone Olivieri</cp:lastModifiedBy>
  <cp:revision>4</cp:revision>
  <cp:lastPrinted>2019-04-09T15:18:00Z</cp:lastPrinted>
  <dcterms:created xsi:type="dcterms:W3CDTF">2022-06-01T07:58:00Z</dcterms:created>
  <dcterms:modified xsi:type="dcterms:W3CDTF">2022-06-01T08:02:00Z</dcterms:modified>
</cp:coreProperties>
</file>